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5178" w14:textId="7BFE6C8F" w:rsidR="00CF73BE" w:rsidRDefault="002175A7" w:rsidP="006712D0">
      <w:pPr>
        <w:jc w:val="center"/>
      </w:pPr>
    </w:p>
    <w:p w14:paraId="44E60F26" w14:textId="77777777" w:rsidR="008F1ECA" w:rsidRDefault="008F1ECA" w:rsidP="006712D0">
      <w:pPr>
        <w:jc w:val="center"/>
        <w:rPr>
          <w:rFonts w:cs="Arial"/>
          <w:b/>
          <w:u w:val="single"/>
        </w:rPr>
      </w:pPr>
    </w:p>
    <w:p w14:paraId="22AD732A" w14:textId="77777777" w:rsidR="0002300A" w:rsidRDefault="0002300A" w:rsidP="0002300A">
      <w:pPr>
        <w:jc w:val="center"/>
      </w:pPr>
      <w:r>
        <w:t>AD ASTRA DISCLAIMER</w:t>
      </w:r>
    </w:p>
    <w:p w14:paraId="7327CD86" w14:textId="77777777" w:rsidR="0002300A" w:rsidRDefault="0002300A" w:rsidP="0002300A">
      <w:r>
        <w:t xml:space="preserve"> All participants must listen to all safety briefings and instructions before taking part in any activities. Students must NOT partake in any activity if they do not feel they have understood the briefings and/or instructions. If your child requires more assistance, please do not hesitate to ask a member of the Ad Astra team. </w:t>
      </w:r>
    </w:p>
    <w:p w14:paraId="59048185" w14:textId="77777777" w:rsidR="0002300A" w:rsidRDefault="0002300A" w:rsidP="0002300A">
      <w:r>
        <w:t xml:space="preserve">All participants must obey all instructions given by Ad Astra staff at all times. Ad Astra reserves the right to terminate any activity with immediate effect if any of the staff feel that participants are not following the rules and following instructions. Whilst all efforts are made to safeguard our students from such dangers, accidents and injuries can happen. </w:t>
      </w:r>
    </w:p>
    <w:p w14:paraId="1CE99E44" w14:textId="77777777" w:rsidR="0002300A" w:rsidRDefault="0002300A" w:rsidP="0002300A">
      <w:r>
        <w:t xml:space="preserve">In agreeing to take part in this activity and signing this disclaimer, you are acknowledging these dangers and agree for your child to take part at your own </w:t>
      </w:r>
      <w:proofErr w:type="gramStart"/>
      <w:r>
        <w:t>discretion;</w:t>
      </w:r>
      <w:proofErr w:type="gramEnd"/>
      <w:r>
        <w:t xml:space="preserve"> </w:t>
      </w:r>
    </w:p>
    <w:p w14:paraId="49694D1A" w14:textId="77777777" w:rsidR="0002300A" w:rsidRDefault="0002300A" w:rsidP="0002300A">
      <w:r>
        <w:t>Ad Astra is not liable for damage or loss to persons or property however incurred; All existing injuries or health issues that may be affected by you taking part in this activity must be reported to Ad Astra Staff before taking part and noted in the appropriate section of this disclaimer (</w:t>
      </w:r>
      <w:proofErr w:type="gramStart"/>
      <w:r>
        <w:t>e.g.</w:t>
      </w:r>
      <w:proofErr w:type="gramEnd"/>
      <w:r>
        <w:t xml:space="preserve"> Heart Problems, asthma, Diabetes, Allergies);</w:t>
      </w:r>
    </w:p>
    <w:p w14:paraId="67BFB356" w14:textId="77777777" w:rsidR="0002300A" w:rsidRDefault="0002300A" w:rsidP="0002300A">
      <w:r>
        <w:t xml:space="preserve"> Threatening behaviour towards any Ad Astra staff or other visitor on site is not tolerated. Strictly no alcohol or non-prescription drugs are to be consumed before or during any activity. If any member of the Ad Astra staff deem that a student is under the influence of any altering substance, they will not be permitted to take part in any activities and will be taken home. All protective equipment provided must be worn for the duration of the activity. </w:t>
      </w:r>
    </w:p>
    <w:p w14:paraId="404FE2BA" w14:textId="77777777" w:rsidR="0002300A" w:rsidRDefault="0002300A" w:rsidP="0002300A">
      <w:r>
        <w:t xml:space="preserve">Permission to use Photographs and Videos We wish to take photographs and/or videos of Participants at Ad Astra. These photographs and/or videos may feature your child. By signing this form, you grant us permission to use the photographs and/or video, also including in our printed publications, promotional materials, in the advertising of our services on our website and to distribute to our sponsors, affiliates and partner companies to use for the same purposes. </w:t>
      </w:r>
    </w:p>
    <w:p w14:paraId="53B9D668" w14:textId="77777777" w:rsidR="0002300A" w:rsidRDefault="0002300A" w:rsidP="0002300A">
      <w:r>
        <w:t xml:space="preserve">DISCLAIMER: You accept that the sports &amp; activities on any course involve an inherent risk of injury. We will undertake all necessary risk assessments and provide the courses in as safe an environment as possible and you accept that we will not be liable for any direct or indirect loss, damage or injury arising from or in connection with the activities on the course and you waive all and any such claims against us. Nothing in this disclaimer shall attempt to limit in any way our liability for any matter for which it would be illegal or unlawful for us to exclude or attempt to exclude our liability. </w:t>
      </w:r>
    </w:p>
    <w:p w14:paraId="1B632FA5" w14:textId="77777777" w:rsidR="0002300A" w:rsidRDefault="0002300A" w:rsidP="0002300A">
      <w:r>
        <w:t xml:space="preserve">By signing this </w:t>
      </w:r>
      <w:proofErr w:type="gramStart"/>
      <w:r>
        <w:t>document</w:t>
      </w:r>
      <w:proofErr w:type="gramEnd"/>
      <w:r>
        <w:t xml:space="preserve"> you are accepting that you have read and understood all of the information and risks associated. Signature and disclaimer: I have read and understood the above guidelines and I am satisfied AD ASTRA has carried out necessary risk assessments and are happy for my child to take part in all activities. </w:t>
      </w:r>
    </w:p>
    <w:p w14:paraId="47279AF1" w14:textId="5942C560" w:rsidR="0002300A" w:rsidRDefault="0002300A" w:rsidP="0002300A">
      <w:r>
        <w:t xml:space="preserve">NAME OF STUDENT________________________________________________________________ PARENT / GUARDIAN NAME__________________________________________________________ EMERGENCY CONTACT DETAILS CONTACT TELEPHONE NUMBER(S)_______________________________________ PARENT / GUARDIAN SIGNATURE___________________________________DATE______________ Please return this </w:t>
      </w:r>
      <w:r>
        <w:lastRenderedPageBreak/>
        <w:t xml:space="preserve">signed form back to us </w:t>
      </w:r>
      <w:r>
        <w:t xml:space="preserve">and </w:t>
      </w:r>
      <w:r>
        <w:t xml:space="preserve">please hand it to a member of Ad Astra within </w:t>
      </w:r>
      <w:r>
        <w:t xml:space="preserve">7 </w:t>
      </w:r>
      <w:r>
        <w:t>day</w:t>
      </w:r>
      <w:r>
        <w:t xml:space="preserve"> of your child enrolling at Ad Astra</w:t>
      </w:r>
    </w:p>
    <w:p w14:paraId="7D3CA857" w14:textId="54C909EF" w:rsidR="006712D0" w:rsidRPr="006712D0" w:rsidRDefault="006712D0" w:rsidP="006712D0">
      <w:pPr>
        <w:rPr>
          <w:rFonts w:ascii="Arial" w:hAnsi="Arial" w:cs="Arial"/>
        </w:rPr>
      </w:pPr>
    </w:p>
    <w:sectPr w:rsidR="006712D0" w:rsidRPr="006712D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5925" w14:textId="77777777" w:rsidR="00D42AD5" w:rsidRDefault="00D42AD5" w:rsidP="00C572B1">
      <w:pPr>
        <w:spacing w:after="0" w:line="240" w:lineRule="auto"/>
      </w:pPr>
      <w:r>
        <w:separator/>
      </w:r>
    </w:p>
  </w:endnote>
  <w:endnote w:type="continuationSeparator" w:id="0">
    <w:p w14:paraId="261A619E" w14:textId="77777777" w:rsidR="00D42AD5" w:rsidRDefault="00D42AD5" w:rsidP="00C5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8B19" w14:textId="550B7858" w:rsidR="00CB15F1" w:rsidRDefault="00C572B1">
    <w:pPr>
      <w:pStyle w:val="Footer"/>
    </w:pPr>
    <w:r>
      <w:t xml:space="preserve">Ad Astra Admission Policy 2014 </w:t>
    </w:r>
    <w:r>
      <w:tab/>
    </w:r>
    <w:r>
      <w:tab/>
      <w:t>Updated 20</w:t>
    </w:r>
    <w:r w:rsidR="00AC538C">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55F5" w14:textId="77777777" w:rsidR="00D42AD5" w:rsidRDefault="00D42AD5" w:rsidP="00C572B1">
      <w:pPr>
        <w:spacing w:after="0" w:line="240" w:lineRule="auto"/>
      </w:pPr>
      <w:r>
        <w:separator/>
      </w:r>
    </w:p>
  </w:footnote>
  <w:footnote w:type="continuationSeparator" w:id="0">
    <w:p w14:paraId="4B6F4389" w14:textId="77777777" w:rsidR="00D42AD5" w:rsidRDefault="00D42AD5" w:rsidP="00C5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D4DE" w14:textId="6C700F95" w:rsidR="008F1ECA" w:rsidRDefault="008F1ECA">
    <w:pPr>
      <w:pStyle w:val="Header"/>
    </w:pPr>
    <w:r>
      <w:rPr>
        <w:noProof/>
        <w:lang w:eastAsia="en-GB"/>
      </w:rPr>
      <w:drawing>
        <wp:anchor distT="0" distB="0" distL="114300" distR="114300" simplePos="0" relativeHeight="251658240" behindDoc="1" locked="0" layoutInCell="1" allowOverlap="1" wp14:anchorId="5F40D6B6" wp14:editId="12CFFE5E">
          <wp:simplePos x="0" y="0"/>
          <wp:positionH relativeFrom="column">
            <wp:posOffset>0</wp:posOffset>
          </wp:positionH>
          <wp:positionV relativeFrom="paragraph">
            <wp:posOffset>-1905</wp:posOffset>
          </wp:positionV>
          <wp:extent cx="1438275" cy="952500"/>
          <wp:effectExtent l="0" t="0" r="9525" b="0"/>
          <wp:wrapTight wrapText="bothSides">
            <wp:wrapPolygon edited="0">
              <wp:start x="0" y="0"/>
              <wp:lineTo x="0" y="21168"/>
              <wp:lineTo x="21457" y="21168"/>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438275" cy="952500"/>
                  </a:xfrm>
                  <a:prstGeom prst="rect">
                    <a:avLst/>
                  </a:prstGeom>
                </pic:spPr>
              </pic:pic>
            </a:graphicData>
          </a:graphic>
        </wp:anchor>
      </w:drawing>
    </w:r>
    <w:r>
      <w:t xml:space="preserve"> </w:t>
    </w:r>
    <w:r w:rsidRPr="008F1ECA">
      <w:rPr>
        <w:rFonts w:ascii="Lucida Fax" w:hAnsi="Lucida Fax" w:cs="Arial"/>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Engagement, Education, Prevention and Reintegration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BAF"/>
    <w:multiLevelType w:val="hybridMultilevel"/>
    <w:tmpl w:val="69C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5F53D2"/>
    <w:multiLevelType w:val="hybridMultilevel"/>
    <w:tmpl w:val="DE2E1806"/>
    <w:lvl w:ilvl="0" w:tplc="EC1237BE">
      <w:start w:val="1"/>
      <w:numFmt w:val="bullet"/>
      <w:lvlText w:val="•"/>
      <w:lvlJc w:val="left"/>
      <w:pPr>
        <w:tabs>
          <w:tab w:val="num" w:pos="720"/>
        </w:tabs>
        <w:ind w:left="720" w:hanging="360"/>
      </w:pPr>
      <w:rPr>
        <w:rFonts w:ascii="Arial" w:hAnsi="Arial" w:hint="default"/>
      </w:rPr>
    </w:lvl>
    <w:lvl w:ilvl="1" w:tplc="DBD4F206" w:tentative="1">
      <w:start w:val="1"/>
      <w:numFmt w:val="bullet"/>
      <w:lvlText w:val="•"/>
      <w:lvlJc w:val="left"/>
      <w:pPr>
        <w:tabs>
          <w:tab w:val="num" w:pos="1440"/>
        </w:tabs>
        <w:ind w:left="1440" w:hanging="360"/>
      </w:pPr>
      <w:rPr>
        <w:rFonts w:ascii="Arial" w:hAnsi="Arial" w:hint="default"/>
      </w:rPr>
    </w:lvl>
    <w:lvl w:ilvl="2" w:tplc="52785E6A" w:tentative="1">
      <w:start w:val="1"/>
      <w:numFmt w:val="bullet"/>
      <w:lvlText w:val="•"/>
      <w:lvlJc w:val="left"/>
      <w:pPr>
        <w:tabs>
          <w:tab w:val="num" w:pos="2160"/>
        </w:tabs>
        <w:ind w:left="2160" w:hanging="360"/>
      </w:pPr>
      <w:rPr>
        <w:rFonts w:ascii="Arial" w:hAnsi="Arial" w:hint="default"/>
      </w:rPr>
    </w:lvl>
    <w:lvl w:ilvl="3" w:tplc="63E6D276" w:tentative="1">
      <w:start w:val="1"/>
      <w:numFmt w:val="bullet"/>
      <w:lvlText w:val="•"/>
      <w:lvlJc w:val="left"/>
      <w:pPr>
        <w:tabs>
          <w:tab w:val="num" w:pos="2880"/>
        </w:tabs>
        <w:ind w:left="2880" w:hanging="360"/>
      </w:pPr>
      <w:rPr>
        <w:rFonts w:ascii="Arial" w:hAnsi="Arial" w:hint="default"/>
      </w:rPr>
    </w:lvl>
    <w:lvl w:ilvl="4" w:tplc="A47A48CE" w:tentative="1">
      <w:start w:val="1"/>
      <w:numFmt w:val="bullet"/>
      <w:lvlText w:val="•"/>
      <w:lvlJc w:val="left"/>
      <w:pPr>
        <w:tabs>
          <w:tab w:val="num" w:pos="3600"/>
        </w:tabs>
        <w:ind w:left="3600" w:hanging="360"/>
      </w:pPr>
      <w:rPr>
        <w:rFonts w:ascii="Arial" w:hAnsi="Arial" w:hint="default"/>
      </w:rPr>
    </w:lvl>
    <w:lvl w:ilvl="5" w:tplc="689476DE" w:tentative="1">
      <w:start w:val="1"/>
      <w:numFmt w:val="bullet"/>
      <w:lvlText w:val="•"/>
      <w:lvlJc w:val="left"/>
      <w:pPr>
        <w:tabs>
          <w:tab w:val="num" w:pos="4320"/>
        </w:tabs>
        <w:ind w:left="4320" w:hanging="360"/>
      </w:pPr>
      <w:rPr>
        <w:rFonts w:ascii="Arial" w:hAnsi="Arial" w:hint="default"/>
      </w:rPr>
    </w:lvl>
    <w:lvl w:ilvl="6" w:tplc="B044972C" w:tentative="1">
      <w:start w:val="1"/>
      <w:numFmt w:val="bullet"/>
      <w:lvlText w:val="•"/>
      <w:lvlJc w:val="left"/>
      <w:pPr>
        <w:tabs>
          <w:tab w:val="num" w:pos="5040"/>
        </w:tabs>
        <w:ind w:left="5040" w:hanging="360"/>
      </w:pPr>
      <w:rPr>
        <w:rFonts w:ascii="Arial" w:hAnsi="Arial" w:hint="default"/>
      </w:rPr>
    </w:lvl>
    <w:lvl w:ilvl="7" w:tplc="F138754A" w:tentative="1">
      <w:start w:val="1"/>
      <w:numFmt w:val="bullet"/>
      <w:lvlText w:val="•"/>
      <w:lvlJc w:val="left"/>
      <w:pPr>
        <w:tabs>
          <w:tab w:val="num" w:pos="5760"/>
        </w:tabs>
        <w:ind w:left="5760" w:hanging="360"/>
      </w:pPr>
      <w:rPr>
        <w:rFonts w:ascii="Arial" w:hAnsi="Arial" w:hint="default"/>
      </w:rPr>
    </w:lvl>
    <w:lvl w:ilvl="8" w:tplc="10E0C0FA" w:tentative="1">
      <w:start w:val="1"/>
      <w:numFmt w:val="bullet"/>
      <w:lvlText w:val="•"/>
      <w:lvlJc w:val="left"/>
      <w:pPr>
        <w:tabs>
          <w:tab w:val="num" w:pos="6480"/>
        </w:tabs>
        <w:ind w:left="6480" w:hanging="360"/>
      </w:pPr>
      <w:rPr>
        <w:rFonts w:ascii="Arial" w:hAnsi="Arial" w:hint="default"/>
      </w:rPr>
    </w:lvl>
  </w:abstractNum>
  <w:num w:numId="1" w16cid:durableId="1040284837">
    <w:abstractNumId w:val="1"/>
  </w:num>
  <w:num w:numId="2" w16cid:durableId="154667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D0"/>
    <w:rsid w:val="0002300A"/>
    <w:rsid w:val="000F2093"/>
    <w:rsid w:val="001839FD"/>
    <w:rsid w:val="002175A7"/>
    <w:rsid w:val="00264F50"/>
    <w:rsid w:val="00327691"/>
    <w:rsid w:val="004375F5"/>
    <w:rsid w:val="00440D6F"/>
    <w:rsid w:val="005878F6"/>
    <w:rsid w:val="005D68DD"/>
    <w:rsid w:val="006453B7"/>
    <w:rsid w:val="006712D0"/>
    <w:rsid w:val="007356E1"/>
    <w:rsid w:val="00780AF7"/>
    <w:rsid w:val="007C3D04"/>
    <w:rsid w:val="008F1ECA"/>
    <w:rsid w:val="009736D4"/>
    <w:rsid w:val="00AC538C"/>
    <w:rsid w:val="00AD1BC6"/>
    <w:rsid w:val="00AE2772"/>
    <w:rsid w:val="00B337A4"/>
    <w:rsid w:val="00C217CF"/>
    <w:rsid w:val="00C44949"/>
    <w:rsid w:val="00C572B1"/>
    <w:rsid w:val="00CB15F1"/>
    <w:rsid w:val="00D137B6"/>
    <w:rsid w:val="00D42AD5"/>
    <w:rsid w:val="00ED2F8D"/>
    <w:rsid w:val="00F17A3E"/>
    <w:rsid w:val="15ED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988C"/>
  <w15:chartTrackingRefBased/>
  <w15:docId w15:val="{C1FF6AFB-E395-4BA2-A0AB-9A0E692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12D0"/>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6712D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57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2B1"/>
  </w:style>
  <w:style w:type="paragraph" w:styleId="Footer">
    <w:name w:val="footer"/>
    <w:basedOn w:val="Normal"/>
    <w:link w:val="FooterChar"/>
    <w:uiPriority w:val="99"/>
    <w:unhideWhenUsed/>
    <w:rsid w:val="00C57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shaw</dc:creator>
  <cp:keywords/>
  <dc:description/>
  <cp:lastModifiedBy>Lyz Shaw</cp:lastModifiedBy>
  <cp:revision>2</cp:revision>
  <dcterms:created xsi:type="dcterms:W3CDTF">2022-11-22T12:50:00Z</dcterms:created>
  <dcterms:modified xsi:type="dcterms:W3CDTF">2022-11-22T12:50:00Z</dcterms:modified>
</cp:coreProperties>
</file>